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A7" w:rsidRDefault="00772EC4" w:rsidP="00772EC4">
      <w:pPr>
        <w:jc w:val="center"/>
        <w:rPr>
          <w:b/>
        </w:rPr>
      </w:pPr>
      <w:r w:rsidRPr="00772EC4">
        <w:rPr>
          <w:b/>
        </w:rPr>
        <w:t>Контрольная работа по теме «Климат»</w:t>
      </w:r>
      <w:r w:rsidR="00840EF8">
        <w:rPr>
          <w:b/>
        </w:rPr>
        <w:t xml:space="preserve"> Ф. И. ___________________________ вариант 1</w:t>
      </w:r>
    </w:p>
    <w:p w:rsidR="00772EC4" w:rsidRPr="001A6447" w:rsidRDefault="00840EF8" w:rsidP="00BB0212">
      <w:pPr>
        <w:pStyle w:val="a3"/>
        <w:numPr>
          <w:ilvl w:val="0"/>
          <w:numId w:val="1"/>
        </w:numPr>
        <w:ind w:left="0" w:firstLine="0"/>
        <w:jc w:val="both"/>
      </w:pPr>
      <w:r w:rsidRPr="001A6447">
        <w:t>Большее количество тепла территория получает при угле падения солнечных лучей:</w:t>
      </w:r>
    </w:p>
    <w:p w:rsidR="00840EF8" w:rsidRDefault="004375A7" w:rsidP="00BB0212">
      <w:pPr>
        <w:pStyle w:val="a3"/>
        <w:tabs>
          <w:tab w:val="center" w:pos="5037"/>
        </w:tabs>
        <w:ind w:left="0"/>
        <w:jc w:val="both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305.7pt;margin-top:2.15pt;width:.05pt;height:29.25pt;z-index:251695104" o:connectortype="straight">
            <v:stroke endarrow="block"/>
          </v:shape>
        </w:pict>
      </w:r>
      <w:r>
        <w:rPr>
          <w:b/>
          <w:noProof/>
        </w:rPr>
        <w:pict>
          <v:shape id="_x0000_s1064" type="#_x0000_t32" style="position:absolute;left:0;text-align:left;margin-left:322.95pt;margin-top:2.15pt;width:.05pt;height:29.25pt;z-index:251696128" o:connectortype="straight">
            <v:stroke endarrow="block"/>
          </v:shape>
        </w:pict>
      </w:r>
      <w:r>
        <w:rPr>
          <w:b/>
          <w:noProof/>
        </w:rPr>
        <w:pict>
          <v:shape id="_x0000_s1065" type="#_x0000_t32" style="position:absolute;left:0;text-align:left;margin-left:340.2pt;margin-top:2.15pt;width:.05pt;height:29.25pt;z-index:251697152" o:connectortype="straight">
            <v:stroke endarrow="block"/>
          </v:shape>
        </w:pict>
      </w:r>
      <w:r>
        <w:rPr>
          <w:b/>
          <w:noProof/>
        </w:rPr>
        <w:pict>
          <v:shape id="_x0000_s1061" type="#_x0000_t32" style="position:absolute;left:0;text-align:left;margin-left:385.2pt;margin-top:37.4pt;width:4.5pt;height:8.25pt;flip:x;z-index:251693056" o:connectortype="straight"/>
        </w:pict>
      </w:r>
      <w:r>
        <w:rPr>
          <w:b/>
          <w:noProof/>
        </w:rPr>
        <w:pict>
          <v:shape id="_x0000_s1062" type="#_x0000_t32" style="position:absolute;left:0;text-align:left;margin-left:376.2pt;margin-top:38.15pt;width:4.5pt;height:8.25pt;flip:x;z-index:251694080" o:connectortype="straight"/>
        </w:pict>
      </w:r>
      <w:r>
        <w:rPr>
          <w:b/>
          <w:noProof/>
        </w:rPr>
        <w:pict>
          <v:shape id="_x0000_s1052" type="#_x0000_t32" style="position:absolute;left:0;text-align:left;margin-left:367.2pt;margin-top:38.9pt;width:4.5pt;height:8.25pt;flip:x;z-index:251683840" o:connectortype="straight"/>
        </w:pict>
      </w:r>
      <w:r>
        <w:rPr>
          <w:b/>
          <w:noProof/>
        </w:rPr>
        <w:pict>
          <v:shape id="_x0000_s1053" type="#_x0000_t32" style="position:absolute;left:0;text-align:left;margin-left:358.2pt;margin-top:38.9pt;width:4.5pt;height:8.25pt;flip:x;z-index:251684864" o:connectortype="straight"/>
        </w:pict>
      </w:r>
      <w:r>
        <w:rPr>
          <w:b/>
          <w:noProof/>
        </w:rPr>
        <w:pict>
          <v:shape id="_x0000_s1054" type="#_x0000_t32" style="position:absolute;left:0;text-align:left;margin-left:349.95pt;margin-top:38.15pt;width:4.5pt;height:8.25pt;flip:x;z-index:251685888" o:connectortype="straight"/>
        </w:pict>
      </w:r>
      <w:r>
        <w:rPr>
          <w:b/>
          <w:noProof/>
        </w:rPr>
        <w:pict>
          <v:shape id="_x0000_s1055" type="#_x0000_t32" style="position:absolute;left:0;text-align:left;margin-left:340.2pt;margin-top:38.9pt;width:4.5pt;height:8.25pt;flip:x;z-index:251686912" o:connectortype="straight"/>
        </w:pict>
      </w:r>
      <w:r>
        <w:rPr>
          <w:b/>
          <w:noProof/>
        </w:rPr>
        <w:pict>
          <v:shape id="_x0000_s1056" type="#_x0000_t32" style="position:absolute;left:0;text-align:left;margin-left:331.2pt;margin-top:38.9pt;width:4.5pt;height:8.25pt;flip:x;z-index:251687936" o:connectortype="straight"/>
        </w:pict>
      </w:r>
      <w:r>
        <w:rPr>
          <w:b/>
          <w:noProof/>
        </w:rPr>
        <w:pict>
          <v:shape id="_x0000_s1057" type="#_x0000_t32" style="position:absolute;left:0;text-align:left;margin-left:322.95pt;margin-top:37.4pt;width:4.5pt;height:8.25pt;flip:x;z-index:251688960" o:connectortype="straight"/>
        </w:pict>
      </w:r>
      <w:r>
        <w:rPr>
          <w:b/>
          <w:noProof/>
        </w:rPr>
        <w:pict>
          <v:shape id="_x0000_s1059" type="#_x0000_t32" style="position:absolute;left:0;text-align:left;margin-left:314.7pt;margin-top:37.4pt;width:4.5pt;height:8.25pt;flip:x;z-index:251691008" o:connectortype="straight"/>
        </w:pict>
      </w:r>
      <w:r>
        <w:rPr>
          <w:b/>
          <w:noProof/>
        </w:rPr>
        <w:pict>
          <v:shape id="_x0000_s1058" type="#_x0000_t32" style="position:absolute;left:0;text-align:left;margin-left:314.7pt;margin-top:38.15pt;width:4.5pt;height:8.25pt;flip:x;z-index:251689984" o:connectortype="straight"/>
        </w:pict>
      </w:r>
      <w:r>
        <w:rPr>
          <w:b/>
          <w:noProof/>
        </w:rPr>
        <w:pict>
          <v:shape id="_x0000_s1060" type="#_x0000_t32" style="position:absolute;left:0;text-align:left;margin-left:301.95pt;margin-top:38.9pt;width:4.5pt;height:8.25pt;flip:x;z-index:251692032" o:connectortype="straight"/>
        </w:pict>
      </w:r>
      <w:r>
        <w:rPr>
          <w:b/>
          <w:noProof/>
        </w:rPr>
        <w:pict>
          <v:shape id="_x0000_s1049" type="#_x0000_t32" style="position:absolute;left:0;text-align:left;margin-left:293.7pt;margin-top:38.9pt;width:4.5pt;height:8.25pt;flip:x;z-index:251680768" o:connectortype="straight"/>
        </w:pict>
      </w:r>
      <w:r>
        <w:rPr>
          <w:b/>
          <w:noProof/>
        </w:rPr>
        <w:pict>
          <v:shape id="_x0000_s1051" type="#_x0000_t32" style="position:absolute;left:0;text-align:left;margin-left:276.45pt;margin-top:37.4pt;width:4.5pt;height:8.25pt;flip:x;z-index:251682816" o:connectortype="straight"/>
        </w:pict>
      </w:r>
      <w:r>
        <w:rPr>
          <w:b/>
          <w:noProof/>
        </w:rPr>
        <w:pict>
          <v:shape id="_x0000_s1050" type="#_x0000_t32" style="position:absolute;left:0;text-align:left;margin-left:283.95pt;margin-top:37.4pt;width:4.5pt;height:8.25pt;flip:x;z-index:251681792" o:connectortype="straight"/>
        </w:pict>
      </w:r>
      <w:r>
        <w:rPr>
          <w:b/>
          <w:noProof/>
        </w:rPr>
        <w:pict>
          <v:shape id="_x0000_s1048" type="#_x0000_t32" style="position:absolute;left:0;text-align:left;margin-left:267.45pt;margin-top:38.9pt;width:4.5pt;height:8.25pt;flip:x;z-index:251679744" o:connectortype="straight"/>
        </w:pict>
      </w:r>
      <w:r>
        <w:rPr>
          <w:b/>
          <w:noProof/>
        </w:rPr>
        <w:pict>
          <v:shape id="_x0000_s1047" type="#_x0000_t32" style="position:absolute;left:0;text-align:left;margin-left:259.95pt;margin-top:37.4pt;width:151.5pt;height:.75pt;z-index:251678720" o:connectortype="straight" strokeweight="1.75pt"/>
        </w:pict>
      </w:r>
      <w:r>
        <w:rPr>
          <w:b/>
          <w:noProof/>
        </w:rPr>
        <w:pict>
          <v:shape id="_x0000_s1045" type="#_x0000_t32" style="position:absolute;left:0;text-align:left;margin-left:109.2pt;margin-top:2.15pt;width:22.5pt;height:29.25pt;flip:x;z-index:251677696" o:connectortype="straight">
            <v:stroke endarrow="block"/>
          </v:shape>
        </w:pict>
      </w:r>
      <w:r>
        <w:rPr>
          <w:b/>
          <w:noProof/>
        </w:rPr>
        <w:pict>
          <v:shape id="_x0000_s1044" type="#_x0000_t32" style="position:absolute;left:0;text-align:left;margin-left:91.95pt;margin-top:2.15pt;width:22.5pt;height:29.25pt;flip:x;z-index:251676672" o:connectortype="straight">
            <v:stroke endarrow="block"/>
          </v:shape>
        </w:pict>
      </w:r>
      <w:r>
        <w:rPr>
          <w:b/>
          <w:noProof/>
        </w:rPr>
        <w:pict>
          <v:shape id="_x0000_s1043" type="#_x0000_t32" style="position:absolute;left:0;text-align:left;margin-left:73.95pt;margin-top:2.15pt;width:22.5pt;height:29.25pt;flip:x;z-index:251675648" o:connectortype="straight">
            <v:stroke endarrow="block"/>
          </v:shape>
        </w:pict>
      </w:r>
      <w:r>
        <w:rPr>
          <w:b/>
          <w:noProof/>
        </w:rPr>
        <w:pict>
          <v:shape id="_x0000_s1042" type="#_x0000_t32" style="position:absolute;left:0;text-align:left;margin-left:169.2pt;margin-top:38.9pt;width:4.5pt;height:8.25pt;flip:x;z-index:251674624" o:connectortype="straight"/>
        </w:pict>
      </w:r>
      <w:r>
        <w:rPr>
          <w:b/>
          <w:noProof/>
        </w:rPr>
        <w:pict>
          <v:shape id="_x0000_s1040" type="#_x0000_t32" style="position:absolute;left:0;text-align:left;margin-left:160.2pt;margin-top:38.9pt;width:4.5pt;height:8.25pt;flip:x;z-index:251672576" o:connectortype="straight"/>
        </w:pict>
      </w:r>
      <w:r>
        <w:rPr>
          <w:b/>
          <w:noProof/>
        </w:rPr>
        <w:pict>
          <v:shape id="_x0000_s1041" type="#_x0000_t32" style="position:absolute;left:0;text-align:left;margin-left:150.45pt;margin-top:38.9pt;width:4.5pt;height:8.25pt;flip:x;z-index:251673600" o:connectortype="straight"/>
        </w:pict>
      </w:r>
      <w:r>
        <w:rPr>
          <w:b/>
          <w:noProof/>
        </w:rPr>
        <w:pict>
          <v:shape id="_x0000_s1037" type="#_x0000_t32" style="position:absolute;left:0;text-align:left;margin-left:131.7pt;margin-top:38.15pt;width:4.5pt;height:8.25pt;flip:x;z-index:251669504" o:connectortype="straight"/>
        </w:pict>
      </w:r>
      <w:r>
        <w:rPr>
          <w:b/>
          <w:noProof/>
        </w:rPr>
        <w:pict>
          <v:shape id="_x0000_s1036" type="#_x0000_t32" style="position:absolute;left:0;text-align:left;margin-left:140.7pt;margin-top:38.9pt;width:4.5pt;height:8.25pt;flip:x;z-index:251668480" o:connectortype="straight"/>
        </w:pict>
      </w:r>
      <w:r>
        <w:rPr>
          <w:b/>
          <w:noProof/>
        </w:rPr>
        <w:pict>
          <v:shape id="_x0000_s1038" type="#_x0000_t32" style="position:absolute;left:0;text-align:left;margin-left:122.7pt;margin-top:38.15pt;width:4.5pt;height:8.25pt;flip:x;z-index:251670528" o:connectortype="straight"/>
        </w:pict>
      </w:r>
      <w:r>
        <w:rPr>
          <w:b/>
          <w:noProof/>
        </w:rPr>
        <w:pict>
          <v:shape id="_x0000_s1039" type="#_x0000_t32" style="position:absolute;left:0;text-align:left;margin-left:113.7pt;margin-top:38.9pt;width:4.5pt;height:8.25pt;flip:x;z-index:251671552" o:connectortype="straight"/>
        </w:pict>
      </w:r>
      <w:r>
        <w:rPr>
          <w:b/>
          <w:noProof/>
        </w:rPr>
        <w:pict>
          <v:shape id="_x0000_s1035" type="#_x0000_t32" style="position:absolute;left:0;text-align:left;margin-left:104.7pt;margin-top:38.15pt;width:4.5pt;height:8.25pt;flip:x;z-index:251667456" o:connectortype="straight"/>
        </w:pict>
      </w:r>
      <w:r>
        <w:rPr>
          <w:b/>
          <w:noProof/>
        </w:rPr>
        <w:pict>
          <v:shape id="_x0000_s1034" type="#_x0000_t32" style="position:absolute;left:0;text-align:left;margin-left:96.45pt;margin-top:38.15pt;width:4.5pt;height:8.25pt;flip:x;z-index:251666432" o:connectortype="straight"/>
        </w:pict>
      </w:r>
      <w:r>
        <w:rPr>
          <w:b/>
          <w:noProof/>
        </w:rPr>
        <w:pict>
          <v:shape id="_x0000_s1033" type="#_x0000_t32" style="position:absolute;left:0;text-align:left;margin-left:87.45pt;margin-top:38.15pt;width:4.5pt;height:8.25pt;flip:x;z-index:251665408" o:connectortype="straight"/>
        </w:pict>
      </w:r>
      <w:r>
        <w:rPr>
          <w:b/>
          <w:noProof/>
        </w:rPr>
        <w:pict>
          <v:shape id="_x0000_s1032" type="#_x0000_t32" style="position:absolute;left:0;text-align:left;margin-left:78.45pt;margin-top:38.9pt;width:4.5pt;height:8.25pt;flip:x;z-index:251664384" o:connectortype="straight"/>
        </w:pict>
      </w:r>
      <w:r>
        <w:rPr>
          <w:b/>
          <w:noProof/>
        </w:rPr>
        <w:pict>
          <v:shape id="_x0000_s1031" type="#_x0000_t32" style="position:absolute;left:0;text-align:left;margin-left:69.45pt;margin-top:38.15pt;width:4.5pt;height:8.25pt;flip:x;z-index:251663360" o:connectortype="straight"/>
        </w:pict>
      </w:r>
      <w:r>
        <w:rPr>
          <w:b/>
          <w:noProof/>
        </w:rPr>
        <w:pict>
          <v:shape id="_x0000_s1030" type="#_x0000_t32" style="position:absolute;left:0;text-align:left;margin-left:60.45pt;margin-top:38.9pt;width:4.5pt;height:8.25pt;flip:x;z-index:251662336" o:connectortype="straight"/>
        </w:pict>
      </w:r>
      <w:r>
        <w:rPr>
          <w:b/>
          <w:noProof/>
        </w:rPr>
        <w:pict>
          <v:shape id="_x0000_s1029" type="#_x0000_t32" style="position:absolute;left:0;text-align:left;margin-left:51.45pt;margin-top:38.15pt;width:4.5pt;height:8.25pt;flip:x;z-index:251661312" o:connectortype="straight"/>
        </w:pict>
      </w:r>
      <w:r>
        <w:rPr>
          <w:b/>
          <w:noProof/>
        </w:rPr>
        <w:pict>
          <v:shape id="_x0000_s1028" type="#_x0000_t32" style="position:absolute;left:0;text-align:left;margin-left:43.2pt;margin-top:38.9pt;width:4.5pt;height:8.25pt;flip:x;z-index:251660288" o:connectortype="straight"/>
        </w:pict>
      </w:r>
      <w:r>
        <w:rPr>
          <w:b/>
          <w:noProof/>
        </w:rPr>
        <w:pict>
          <v:shape id="_x0000_s1027" type="#_x0000_t32" style="position:absolute;left:0;text-align:left;margin-left:35.7pt;margin-top:38.9pt;width:4.5pt;height:8.25pt;flip:x;z-index:251659264" o:connectortype="straight"/>
        </w:pict>
      </w:r>
      <w:r>
        <w:rPr>
          <w:b/>
          <w:noProof/>
        </w:rPr>
        <w:pict>
          <v:shape id="_x0000_s1026" type="#_x0000_t32" style="position:absolute;left:0;text-align:left;margin-left:35.7pt;margin-top:38.15pt;width:151.5pt;height:.75pt;z-index:251658240" o:connectortype="straight" strokeweight="1.75pt"/>
        </w:pict>
      </w:r>
      <w:r w:rsidR="00840EF8">
        <w:rPr>
          <w:b/>
        </w:rPr>
        <w:t>А</w:t>
      </w:r>
      <w:r w:rsidR="00840EF8">
        <w:rPr>
          <w:b/>
        </w:rPr>
        <w:tab/>
        <w:t>Б</w:t>
      </w:r>
    </w:p>
    <w:p w:rsidR="00840EF8" w:rsidRDefault="00840EF8" w:rsidP="00BB0212"/>
    <w:p w:rsidR="00840EF8" w:rsidRDefault="00BB0212" w:rsidP="00BB0212">
      <w:pPr>
        <w:pStyle w:val="a3"/>
        <w:numPr>
          <w:ilvl w:val="0"/>
          <w:numId w:val="1"/>
        </w:numPr>
        <w:ind w:left="0" w:firstLine="0"/>
      </w:pPr>
      <w:r>
        <w:t>Укажите ведущий климатообразующий фактор:</w:t>
      </w:r>
    </w:p>
    <w:p w:rsidR="00BB0212" w:rsidRDefault="00BB0212" w:rsidP="00BB0212">
      <w:pPr>
        <w:pStyle w:val="a3"/>
        <w:ind w:left="0"/>
      </w:pPr>
      <w:r>
        <w:t>А) подстилающая поверхность   б) солнечная радиация  в) морские течения г) близость океана</w:t>
      </w:r>
    </w:p>
    <w:p w:rsidR="00751038" w:rsidRDefault="00751038" w:rsidP="00BB0212">
      <w:pPr>
        <w:pStyle w:val="a3"/>
        <w:ind w:left="0"/>
      </w:pPr>
    </w:p>
    <w:p w:rsidR="00BB0212" w:rsidRDefault="00BB0212" w:rsidP="00BB0212">
      <w:pPr>
        <w:pStyle w:val="a3"/>
        <w:ind w:left="0"/>
      </w:pPr>
      <w:r>
        <w:t xml:space="preserve"> 3. Солнечная радиация – это</w:t>
      </w:r>
    </w:p>
    <w:p w:rsidR="00BB0212" w:rsidRDefault="00BB0212" w:rsidP="00BB0212">
      <w:pPr>
        <w:pStyle w:val="a3"/>
        <w:ind w:left="0"/>
      </w:pPr>
      <w:r>
        <w:t>А) температура воздуха  Б</w:t>
      </w:r>
      <w:proofErr w:type="gramStart"/>
      <w:r>
        <w:t>)и</w:t>
      </w:r>
      <w:proofErr w:type="gramEnd"/>
      <w:r>
        <w:t>злучение солнцем тепла и света  в) тепло, поступающее на Землю</w:t>
      </w:r>
    </w:p>
    <w:p w:rsidR="00BB0212" w:rsidRDefault="00BB0212" w:rsidP="00BB0212">
      <w:pPr>
        <w:pStyle w:val="a3"/>
        <w:ind w:left="0"/>
      </w:pPr>
      <w:r>
        <w:t>Г) общее количество солнечной энергии, достигающее поверхности Земли</w:t>
      </w:r>
    </w:p>
    <w:p w:rsidR="00751038" w:rsidRDefault="00751038" w:rsidP="00BB0212">
      <w:pPr>
        <w:pStyle w:val="a3"/>
        <w:ind w:left="0"/>
      </w:pPr>
    </w:p>
    <w:p w:rsidR="00BB0212" w:rsidRDefault="00BB0212" w:rsidP="00BB0212">
      <w:pPr>
        <w:pStyle w:val="a3"/>
        <w:ind w:left="0"/>
      </w:pPr>
      <w:r>
        <w:t xml:space="preserve"> 4.Вихревое движение воздуха с низким давлением в центре называют ______________</w:t>
      </w:r>
    </w:p>
    <w:p w:rsidR="00751038" w:rsidRDefault="00751038" w:rsidP="00BB0212">
      <w:pPr>
        <w:pStyle w:val="a3"/>
        <w:ind w:left="0"/>
      </w:pPr>
    </w:p>
    <w:p w:rsidR="00BB0212" w:rsidRDefault="00BB0212" w:rsidP="00BB0212">
      <w:pPr>
        <w:pStyle w:val="a3"/>
        <w:ind w:left="0"/>
      </w:pPr>
      <w:r>
        <w:t>5. Муссонный климат действует над территорией</w:t>
      </w:r>
    </w:p>
    <w:p w:rsidR="00BB0212" w:rsidRDefault="00BB0212" w:rsidP="00BB0212">
      <w:pPr>
        <w:pStyle w:val="a3"/>
        <w:ind w:left="0"/>
      </w:pPr>
      <w:r>
        <w:t>А</w:t>
      </w:r>
      <w:proofErr w:type="gramStart"/>
      <w:r>
        <w:t>)У</w:t>
      </w:r>
      <w:proofErr w:type="gramEnd"/>
      <w:r>
        <w:t>рала  б) побережья Северного Ледовитого океана в) побережья Тихого океана  г) Кавказа</w:t>
      </w:r>
    </w:p>
    <w:p w:rsidR="00751038" w:rsidRDefault="00751038" w:rsidP="00BB0212">
      <w:pPr>
        <w:pStyle w:val="a3"/>
        <w:ind w:left="0"/>
      </w:pPr>
    </w:p>
    <w:p w:rsidR="00BB0212" w:rsidRDefault="00BB0212" w:rsidP="00BB0212">
      <w:pPr>
        <w:pStyle w:val="a3"/>
        <w:ind w:left="0"/>
      </w:pPr>
      <w:r>
        <w:t>6. В каком направлении тянутся изотермы января на климатической карте России</w:t>
      </w:r>
      <w:r w:rsidR="005E04D5">
        <w:t xml:space="preserve">? </w:t>
      </w:r>
      <w:r>
        <w:t xml:space="preserve"> </w:t>
      </w:r>
      <w:proofErr w:type="gramStart"/>
      <w:r>
        <w:t>с</w:t>
      </w:r>
      <w:proofErr w:type="gramEnd"/>
      <w:r>
        <w:t xml:space="preserve"> </w:t>
      </w:r>
      <w:proofErr w:type="spellStart"/>
      <w:r>
        <w:t>___на____</w:t>
      </w:r>
      <w:proofErr w:type="spellEnd"/>
      <w:r>
        <w:t>,</w:t>
      </w:r>
    </w:p>
    <w:p w:rsidR="00751038" w:rsidRDefault="00BB0212" w:rsidP="00751038">
      <w:pPr>
        <w:pStyle w:val="a3"/>
        <w:ind w:left="0"/>
      </w:pPr>
      <w:r>
        <w:t>Почему? ___________________________________________________________________________</w:t>
      </w:r>
    </w:p>
    <w:p w:rsidR="00751038" w:rsidRDefault="00751038" w:rsidP="00751038">
      <w:pPr>
        <w:pStyle w:val="a3"/>
        <w:ind w:left="0"/>
      </w:pPr>
    </w:p>
    <w:p w:rsidR="00BB0212" w:rsidRDefault="00751038" w:rsidP="00751038">
      <w:pPr>
        <w:pStyle w:val="a3"/>
        <w:ind w:left="0"/>
      </w:pPr>
      <w:r>
        <w:t>7. Для какой природной зоны характерен скудный коэффициент увлажнения?</w:t>
      </w:r>
    </w:p>
    <w:p w:rsidR="00751038" w:rsidRDefault="00751038" w:rsidP="00751038">
      <w:pPr>
        <w:pStyle w:val="a3"/>
        <w:ind w:left="0"/>
      </w:pPr>
      <w:r>
        <w:t>А) тундры  б) Пустыни  в) смешанных лесов  г) степей</w:t>
      </w:r>
    </w:p>
    <w:p w:rsidR="00751038" w:rsidRDefault="00751038" w:rsidP="00751038">
      <w:pPr>
        <w:pStyle w:val="a3"/>
        <w:ind w:left="0"/>
      </w:pPr>
    </w:p>
    <w:p w:rsidR="00751038" w:rsidRDefault="00751038" w:rsidP="00751038">
      <w:pPr>
        <w:pStyle w:val="a3"/>
        <w:ind w:left="0"/>
      </w:pPr>
      <w:r>
        <w:t>8. Установите соответствие:</w:t>
      </w:r>
    </w:p>
    <w:p w:rsidR="00751038" w:rsidRDefault="00751038" w:rsidP="00751038">
      <w:pPr>
        <w:pStyle w:val="a3"/>
        <w:tabs>
          <w:tab w:val="left" w:pos="2715"/>
        </w:tabs>
        <w:ind w:left="0"/>
      </w:pPr>
      <w:r>
        <w:t>А</w:t>
      </w:r>
      <w:proofErr w:type="gramStart"/>
      <w:r>
        <w:t>)Ц</w:t>
      </w:r>
      <w:proofErr w:type="gramEnd"/>
      <w:r>
        <w:t>иклон</w:t>
      </w:r>
      <w:r>
        <w:tab/>
        <w:t>1)облачность, осадки</w:t>
      </w:r>
    </w:p>
    <w:p w:rsidR="00751038" w:rsidRDefault="00751038" w:rsidP="00751038">
      <w:pPr>
        <w:pStyle w:val="a3"/>
        <w:tabs>
          <w:tab w:val="left" w:pos="2715"/>
        </w:tabs>
        <w:ind w:left="0"/>
      </w:pPr>
      <w:r>
        <w:t>Б) Антициклон</w:t>
      </w:r>
      <w:r>
        <w:tab/>
        <w:t>2) ясная сухая погода</w:t>
      </w:r>
    </w:p>
    <w:p w:rsidR="0033702E" w:rsidRDefault="0033702E" w:rsidP="00751038">
      <w:pPr>
        <w:pStyle w:val="a3"/>
        <w:tabs>
          <w:tab w:val="left" w:pos="2715"/>
        </w:tabs>
        <w:ind w:left="0"/>
      </w:pPr>
    </w:p>
    <w:p w:rsidR="0033702E" w:rsidRDefault="0033702E" w:rsidP="00751038">
      <w:pPr>
        <w:pStyle w:val="a3"/>
        <w:tabs>
          <w:tab w:val="left" w:pos="2715"/>
        </w:tabs>
        <w:ind w:left="0"/>
      </w:pPr>
      <w:r>
        <w:t>9.После какого атмосферного фронта обычно устанавливается антициклональная погода?</w:t>
      </w:r>
    </w:p>
    <w:p w:rsidR="0033702E" w:rsidRDefault="0033702E" w:rsidP="00751038">
      <w:pPr>
        <w:pStyle w:val="a3"/>
        <w:tabs>
          <w:tab w:val="left" w:pos="2715"/>
        </w:tabs>
        <w:ind w:left="0"/>
      </w:pPr>
      <w:r>
        <w:t>А) теплого  б) Холодного</w:t>
      </w:r>
    </w:p>
    <w:p w:rsidR="000E2A2B" w:rsidRDefault="000E2A2B" w:rsidP="00751038">
      <w:pPr>
        <w:pStyle w:val="a3"/>
        <w:tabs>
          <w:tab w:val="left" w:pos="2715"/>
        </w:tabs>
        <w:ind w:left="0"/>
      </w:pPr>
    </w:p>
    <w:p w:rsidR="000E2A2B" w:rsidRDefault="000E2A2B" w:rsidP="000E2A2B">
      <w:pPr>
        <w:pStyle w:val="a3"/>
        <w:tabs>
          <w:tab w:val="left" w:pos="2715"/>
        </w:tabs>
        <w:ind w:left="0"/>
      </w:pPr>
      <w:r>
        <w:t>10. Азиатская часть России находится под влиянием океанов</w:t>
      </w:r>
    </w:p>
    <w:p w:rsidR="000E2A2B" w:rsidRDefault="000E2A2B" w:rsidP="000E2A2B">
      <w:pPr>
        <w:pStyle w:val="a3"/>
        <w:tabs>
          <w:tab w:val="left" w:pos="2715"/>
        </w:tabs>
        <w:ind w:left="0"/>
      </w:pPr>
      <w:r>
        <w:t>А) Атлантического и Северного Ледовитого   б) Тихого и Северного Ледовитого</w:t>
      </w:r>
    </w:p>
    <w:p w:rsidR="000E2A2B" w:rsidRDefault="000E2A2B" w:rsidP="000E2A2B">
      <w:pPr>
        <w:pStyle w:val="a3"/>
        <w:tabs>
          <w:tab w:val="left" w:pos="2715"/>
        </w:tabs>
        <w:ind w:left="0"/>
      </w:pPr>
      <w:r>
        <w:t>В) Индийского и Атлантического  Г) Тихого и Атлантического</w:t>
      </w:r>
    </w:p>
    <w:p w:rsidR="000E2A2B" w:rsidRDefault="000E2A2B" w:rsidP="00751038">
      <w:pPr>
        <w:pStyle w:val="a3"/>
        <w:tabs>
          <w:tab w:val="left" w:pos="2715"/>
        </w:tabs>
        <w:ind w:left="0"/>
      </w:pPr>
    </w:p>
    <w:p w:rsidR="0033702E" w:rsidRDefault="000E2A2B" w:rsidP="00751038">
      <w:pPr>
        <w:pStyle w:val="a3"/>
        <w:tabs>
          <w:tab w:val="left" w:pos="2715"/>
        </w:tabs>
        <w:ind w:left="0"/>
      </w:pPr>
      <w:r>
        <w:t>11</w:t>
      </w:r>
      <w:r w:rsidR="0033702E">
        <w:t>. Определите тип климата по описанию:</w:t>
      </w:r>
    </w:p>
    <w:p w:rsidR="000E2A2B" w:rsidRDefault="000E2A2B" w:rsidP="000E2A2B">
      <w:pPr>
        <w:pStyle w:val="a3"/>
        <w:tabs>
          <w:tab w:val="left" w:pos="2715"/>
        </w:tabs>
        <w:ind w:left="0"/>
      </w:pPr>
      <w:r>
        <w:t>«Холодные воздушные массы господствуют в течение всего года. Во время полярной ночи температура может опуститься до  -50 градусов, а в полярный день воздух прогревается  до +4 градусов. Осадки в основном выпадают в виде снега</w:t>
      </w:r>
      <w:proofErr w:type="gramStart"/>
      <w:r>
        <w:t>.»</w:t>
      </w:r>
      <w:proofErr w:type="gramEnd"/>
    </w:p>
    <w:p w:rsidR="0033702E" w:rsidRDefault="0033702E" w:rsidP="00751038">
      <w:pPr>
        <w:pStyle w:val="a3"/>
        <w:tabs>
          <w:tab w:val="left" w:pos="2715"/>
        </w:tabs>
        <w:ind w:left="0"/>
      </w:pPr>
    </w:p>
    <w:p w:rsidR="0033702E" w:rsidRDefault="0033702E" w:rsidP="00751038">
      <w:pPr>
        <w:pStyle w:val="a3"/>
        <w:tabs>
          <w:tab w:val="left" w:pos="2715"/>
        </w:tabs>
        <w:ind w:left="0"/>
      </w:pPr>
      <w:r>
        <w:t>1</w:t>
      </w:r>
      <w:r w:rsidR="000E2A2B">
        <w:t>2</w:t>
      </w:r>
      <w:r>
        <w:t xml:space="preserve">.В каком типе климата расположен наш населенный пункт?  В чем его особенности </w:t>
      </w:r>
    </w:p>
    <w:p w:rsidR="005E04D5" w:rsidRDefault="005E04D5" w:rsidP="00751038">
      <w:pPr>
        <w:pStyle w:val="a3"/>
        <w:tabs>
          <w:tab w:val="left" w:pos="2715"/>
        </w:tabs>
        <w:ind w:left="0"/>
      </w:pPr>
      <w:r>
        <w:t>____________________________________________________________________________________</w:t>
      </w:r>
    </w:p>
    <w:p w:rsidR="005E04D5" w:rsidRDefault="005E04D5" w:rsidP="00751038">
      <w:pPr>
        <w:pStyle w:val="a3"/>
        <w:tabs>
          <w:tab w:val="left" w:pos="2715"/>
        </w:tabs>
        <w:ind w:left="0"/>
      </w:pPr>
      <w:r>
        <w:t>____________________________________________________________________________________</w:t>
      </w:r>
    </w:p>
    <w:p w:rsidR="005E04D5" w:rsidRDefault="005E04D5" w:rsidP="00751038">
      <w:pPr>
        <w:pStyle w:val="a3"/>
        <w:tabs>
          <w:tab w:val="left" w:pos="2715"/>
        </w:tabs>
        <w:ind w:left="0"/>
      </w:pPr>
      <w:r>
        <w:t xml:space="preserve">13. В России больше всего заселены районы </w:t>
      </w:r>
      <w:proofErr w:type="gramStart"/>
      <w:r>
        <w:t>с</w:t>
      </w:r>
      <w:proofErr w:type="gramEnd"/>
    </w:p>
    <w:p w:rsidR="005E04D5" w:rsidRDefault="005E04D5" w:rsidP="00751038">
      <w:pPr>
        <w:pStyle w:val="a3"/>
        <w:tabs>
          <w:tab w:val="left" w:pos="2715"/>
        </w:tabs>
        <w:ind w:left="0"/>
      </w:pPr>
      <w:r>
        <w:t>А) Континентальным климатом  б) Резко континентальным климатом</w:t>
      </w:r>
    </w:p>
    <w:p w:rsidR="005E04D5" w:rsidRDefault="005E04D5" w:rsidP="00751038">
      <w:pPr>
        <w:pStyle w:val="a3"/>
        <w:tabs>
          <w:tab w:val="left" w:pos="2715"/>
        </w:tabs>
        <w:ind w:left="0"/>
      </w:pPr>
      <w:r>
        <w:t>В) Умеренно-континентальным климатом Г) Морским климатом</w:t>
      </w:r>
    </w:p>
    <w:p w:rsidR="005E04D5" w:rsidRDefault="005E04D5" w:rsidP="00751038">
      <w:pPr>
        <w:pStyle w:val="a3"/>
        <w:tabs>
          <w:tab w:val="left" w:pos="2715"/>
        </w:tabs>
        <w:ind w:left="0"/>
      </w:pPr>
    </w:p>
    <w:p w:rsidR="005E04D5" w:rsidRPr="002856BA" w:rsidRDefault="005E04D5" w:rsidP="00751038">
      <w:pPr>
        <w:pStyle w:val="a3"/>
        <w:tabs>
          <w:tab w:val="left" w:pos="2715"/>
        </w:tabs>
        <w:ind w:left="0"/>
        <w:rPr>
          <w:b/>
        </w:rPr>
      </w:pPr>
      <w:r w:rsidRPr="002856BA">
        <w:rPr>
          <w:b/>
        </w:rPr>
        <w:t xml:space="preserve">Критерии: </w:t>
      </w:r>
      <w:r w:rsidR="002856BA" w:rsidRPr="002856BA">
        <w:rPr>
          <w:b/>
        </w:rPr>
        <w:t>13,5 – 15 – «5»,   11-13 – «4»,  7– 10,5 – «3», менее 7 – «2».</w:t>
      </w:r>
    </w:p>
    <w:p w:rsidR="001A6447" w:rsidRDefault="001A6447" w:rsidP="001A6447">
      <w:pPr>
        <w:jc w:val="center"/>
        <w:rPr>
          <w:b/>
        </w:rPr>
      </w:pPr>
      <w:r w:rsidRPr="00772EC4">
        <w:rPr>
          <w:b/>
        </w:rPr>
        <w:lastRenderedPageBreak/>
        <w:t>Контрольная работа по теме «Климат»</w:t>
      </w:r>
      <w:r>
        <w:rPr>
          <w:b/>
        </w:rPr>
        <w:t xml:space="preserve"> Ф. И. ___________________________ вариант 2</w:t>
      </w:r>
    </w:p>
    <w:p w:rsidR="001A6447" w:rsidRPr="001A6447" w:rsidRDefault="001A6447" w:rsidP="001A6447">
      <w:pPr>
        <w:pStyle w:val="a3"/>
        <w:numPr>
          <w:ilvl w:val="0"/>
          <w:numId w:val="2"/>
        </w:numPr>
        <w:jc w:val="both"/>
      </w:pPr>
      <w:r>
        <w:t>Мень</w:t>
      </w:r>
      <w:r w:rsidRPr="001A6447">
        <w:t>шее количество тепла территория получает при угле падения солнечных лучей:</w:t>
      </w:r>
    </w:p>
    <w:p w:rsidR="001A6447" w:rsidRDefault="001A6447" w:rsidP="001A6447">
      <w:pPr>
        <w:pStyle w:val="a3"/>
        <w:tabs>
          <w:tab w:val="center" w:pos="5037"/>
        </w:tabs>
        <w:ind w:left="0"/>
        <w:jc w:val="both"/>
        <w:rPr>
          <w:b/>
        </w:rPr>
      </w:pPr>
      <w:r>
        <w:rPr>
          <w:b/>
          <w:noProof/>
        </w:rPr>
        <w:pict>
          <v:shape id="_x0000_s1102" type="#_x0000_t32" style="position:absolute;left:0;text-align:left;margin-left:305.7pt;margin-top:2.15pt;width:.05pt;height:29.25pt;z-index:251736064" o:connectortype="straight">
            <v:stroke endarrow="block"/>
          </v:shape>
        </w:pict>
      </w:r>
      <w:r>
        <w:rPr>
          <w:b/>
          <w:noProof/>
        </w:rPr>
        <w:pict>
          <v:shape id="_x0000_s1103" type="#_x0000_t32" style="position:absolute;left:0;text-align:left;margin-left:322.95pt;margin-top:2.15pt;width:.05pt;height:29.25pt;z-index:251737088" o:connectortype="straight">
            <v:stroke endarrow="block"/>
          </v:shape>
        </w:pict>
      </w:r>
      <w:r>
        <w:rPr>
          <w:b/>
          <w:noProof/>
        </w:rPr>
        <w:pict>
          <v:shape id="_x0000_s1104" type="#_x0000_t32" style="position:absolute;left:0;text-align:left;margin-left:340.2pt;margin-top:2.15pt;width:.05pt;height:29.25pt;z-index:251738112" o:connectortype="straight">
            <v:stroke endarrow="block"/>
          </v:shape>
        </w:pict>
      </w:r>
      <w:r>
        <w:rPr>
          <w:b/>
          <w:noProof/>
        </w:rPr>
        <w:pict>
          <v:shape id="_x0000_s1100" type="#_x0000_t32" style="position:absolute;left:0;text-align:left;margin-left:385.2pt;margin-top:37.4pt;width:4.5pt;height:8.25pt;flip:x;z-index:251734016" o:connectortype="straight"/>
        </w:pict>
      </w:r>
      <w:r>
        <w:rPr>
          <w:b/>
          <w:noProof/>
        </w:rPr>
        <w:pict>
          <v:shape id="_x0000_s1101" type="#_x0000_t32" style="position:absolute;left:0;text-align:left;margin-left:376.2pt;margin-top:38.15pt;width:4.5pt;height:8.25pt;flip:x;z-index:251735040" o:connectortype="straight"/>
        </w:pict>
      </w:r>
      <w:r>
        <w:rPr>
          <w:b/>
          <w:noProof/>
        </w:rPr>
        <w:pict>
          <v:shape id="_x0000_s1091" type="#_x0000_t32" style="position:absolute;left:0;text-align:left;margin-left:367.2pt;margin-top:38.9pt;width:4.5pt;height:8.25pt;flip:x;z-index:251724800" o:connectortype="straight"/>
        </w:pict>
      </w:r>
      <w:r>
        <w:rPr>
          <w:b/>
          <w:noProof/>
        </w:rPr>
        <w:pict>
          <v:shape id="_x0000_s1092" type="#_x0000_t32" style="position:absolute;left:0;text-align:left;margin-left:358.2pt;margin-top:38.9pt;width:4.5pt;height:8.25pt;flip:x;z-index:251725824" o:connectortype="straight"/>
        </w:pict>
      </w:r>
      <w:r>
        <w:rPr>
          <w:b/>
          <w:noProof/>
        </w:rPr>
        <w:pict>
          <v:shape id="_x0000_s1093" type="#_x0000_t32" style="position:absolute;left:0;text-align:left;margin-left:349.95pt;margin-top:38.15pt;width:4.5pt;height:8.25pt;flip:x;z-index:251726848" o:connectortype="straight"/>
        </w:pict>
      </w:r>
      <w:r>
        <w:rPr>
          <w:b/>
          <w:noProof/>
        </w:rPr>
        <w:pict>
          <v:shape id="_x0000_s1094" type="#_x0000_t32" style="position:absolute;left:0;text-align:left;margin-left:340.2pt;margin-top:38.9pt;width:4.5pt;height:8.25pt;flip:x;z-index:251727872" o:connectortype="straight"/>
        </w:pict>
      </w:r>
      <w:r>
        <w:rPr>
          <w:b/>
          <w:noProof/>
        </w:rPr>
        <w:pict>
          <v:shape id="_x0000_s1095" type="#_x0000_t32" style="position:absolute;left:0;text-align:left;margin-left:331.2pt;margin-top:38.9pt;width:4.5pt;height:8.25pt;flip:x;z-index:251728896" o:connectortype="straight"/>
        </w:pict>
      </w:r>
      <w:r>
        <w:rPr>
          <w:b/>
          <w:noProof/>
        </w:rPr>
        <w:pict>
          <v:shape id="_x0000_s1096" type="#_x0000_t32" style="position:absolute;left:0;text-align:left;margin-left:322.95pt;margin-top:37.4pt;width:4.5pt;height:8.25pt;flip:x;z-index:251729920" o:connectortype="straight"/>
        </w:pict>
      </w:r>
      <w:r>
        <w:rPr>
          <w:b/>
          <w:noProof/>
        </w:rPr>
        <w:pict>
          <v:shape id="_x0000_s1098" type="#_x0000_t32" style="position:absolute;left:0;text-align:left;margin-left:314.7pt;margin-top:37.4pt;width:4.5pt;height:8.25pt;flip:x;z-index:251731968" o:connectortype="straight"/>
        </w:pict>
      </w:r>
      <w:r>
        <w:rPr>
          <w:b/>
          <w:noProof/>
        </w:rPr>
        <w:pict>
          <v:shape id="_x0000_s1097" type="#_x0000_t32" style="position:absolute;left:0;text-align:left;margin-left:314.7pt;margin-top:38.15pt;width:4.5pt;height:8.25pt;flip:x;z-index:251730944" o:connectortype="straight"/>
        </w:pict>
      </w:r>
      <w:r>
        <w:rPr>
          <w:b/>
          <w:noProof/>
        </w:rPr>
        <w:pict>
          <v:shape id="_x0000_s1099" type="#_x0000_t32" style="position:absolute;left:0;text-align:left;margin-left:301.95pt;margin-top:38.9pt;width:4.5pt;height:8.25pt;flip:x;z-index:251732992" o:connectortype="straight"/>
        </w:pict>
      </w:r>
      <w:r>
        <w:rPr>
          <w:b/>
          <w:noProof/>
        </w:rPr>
        <w:pict>
          <v:shape id="_x0000_s1088" type="#_x0000_t32" style="position:absolute;left:0;text-align:left;margin-left:293.7pt;margin-top:38.9pt;width:4.5pt;height:8.25pt;flip:x;z-index:251721728" o:connectortype="straight"/>
        </w:pict>
      </w:r>
      <w:r>
        <w:rPr>
          <w:b/>
          <w:noProof/>
        </w:rPr>
        <w:pict>
          <v:shape id="_x0000_s1090" type="#_x0000_t32" style="position:absolute;left:0;text-align:left;margin-left:276.45pt;margin-top:37.4pt;width:4.5pt;height:8.25pt;flip:x;z-index:251723776" o:connectortype="straight"/>
        </w:pict>
      </w:r>
      <w:r>
        <w:rPr>
          <w:b/>
          <w:noProof/>
        </w:rPr>
        <w:pict>
          <v:shape id="_x0000_s1089" type="#_x0000_t32" style="position:absolute;left:0;text-align:left;margin-left:283.95pt;margin-top:37.4pt;width:4.5pt;height:8.25pt;flip:x;z-index:251722752" o:connectortype="straight"/>
        </w:pict>
      </w:r>
      <w:r>
        <w:rPr>
          <w:b/>
          <w:noProof/>
        </w:rPr>
        <w:pict>
          <v:shape id="_x0000_s1087" type="#_x0000_t32" style="position:absolute;left:0;text-align:left;margin-left:267.45pt;margin-top:38.9pt;width:4.5pt;height:8.25pt;flip:x;z-index:251720704" o:connectortype="straight"/>
        </w:pict>
      </w:r>
      <w:r>
        <w:rPr>
          <w:b/>
          <w:noProof/>
        </w:rPr>
        <w:pict>
          <v:shape id="_x0000_s1086" type="#_x0000_t32" style="position:absolute;left:0;text-align:left;margin-left:259.95pt;margin-top:37.4pt;width:151.5pt;height:.75pt;z-index:251719680" o:connectortype="straight" strokeweight="1.75pt"/>
        </w:pict>
      </w:r>
      <w:r>
        <w:rPr>
          <w:b/>
          <w:noProof/>
        </w:rPr>
        <w:pict>
          <v:shape id="_x0000_s1085" type="#_x0000_t32" style="position:absolute;left:0;text-align:left;margin-left:109.2pt;margin-top:2.15pt;width:22.5pt;height:29.25pt;flip:x;z-index:251718656" o:connectortype="straight">
            <v:stroke endarrow="block"/>
          </v:shape>
        </w:pict>
      </w:r>
      <w:r>
        <w:rPr>
          <w:b/>
          <w:noProof/>
        </w:rPr>
        <w:pict>
          <v:shape id="_x0000_s1084" type="#_x0000_t32" style="position:absolute;left:0;text-align:left;margin-left:91.95pt;margin-top:2.15pt;width:22.5pt;height:29.25pt;flip:x;z-index:251717632" o:connectortype="straight">
            <v:stroke endarrow="block"/>
          </v:shape>
        </w:pict>
      </w:r>
      <w:r>
        <w:rPr>
          <w:b/>
          <w:noProof/>
        </w:rPr>
        <w:pict>
          <v:shape id="_x0000_s1083" type="#_x0000_t32" style="position:absolute;left:0;text-align:left;margin-left:73.95pt;margin-top:2.15pt;width:22.5pt;height:29.25pt;flip:x;z-index:251716608" o:connectortype="straight">
            <v:stroke endarrow="block"/>
          </v:shape>
        </w:pict>
      </w:r>
      <w:r>
        <w:rPr>
          <w:b/>
          <w:noProof/>
        </w:rPr>
        <w:pict>
          <v:shape id="_x0000_s1082" type="#_x0000_t32" style="position:absolute;left:0;text-align:left;margin-left:169.2pt;margin-top:38.9pt;width:4.5pt;height:8.25pt;flip:x;z-index:251715584" o:connectortype="straight"/>
        </w:pict>
      </w:r>
      <w:r>
        <w:rPr>
          <w:b/>
          <w:noProof/>
        </w:rPr>
        <w:pict>
          <v:shape id="_x0000_s1080" type="#_x0000_t32" style="position:absolute;left:0;text-align:left;margin-left:160.2pt;margin-top:38.9pt;width:4.5pt;height:8.25pt;flip:x;z-index:251713536" o:connectortype="straight"/>
        </w:pict>
      </w:r>
      <w:r>
        <w:rPr>
          <w:b/>
          <w:noProof/>
        </w:rPr>
        <w:pict>
          <v:shape id="_x0000_s1081" type="#_x0000_t32" style="position:absolute;left:0;text-align:left;margin-left:150.45pt;margin-top:38.9pt;width:4.5pt;height:8.25pt;flip:x;z-index:251714560" o:connectortype="straight"/>
        </w:pict>
      </w:r>
      <w:r>
        <w:rPr>
          <w:b/>
          <w:noProof/>
        </w:rPr>
        <w:pict>
          <v:shape id="_x0000_s1077" type="#_x0000_t32" style="position:absolute;left:0;text-align:left;margin-left:131.7pt;margin-top:38.15pt;width:4.5pt;height:8.25pt;flip:x;z-index:251710464" o:connectortype="straight"/>
        </w:pict>
      </w:r>
      <w:r>
        <w:rPr>
          <w:b/>
          <w:noProof/>
        </w:rPr>
        <w:pict>
          <v:shape id="_x0000_s1076" type="#_x0000_t32" style="position:absolute;left:0;text-align:left;margin-left:140.7pt;margin-top:38.9pt;width:4.5pt;height:8.25pt;flip:x;z-index:251709440" o:connectortype="straight"/>
        </w:pict>
      </w:r>
      <w:r>
        <w:rPr>
          <w:b/>
          <w:noProof/>
        </w:rPr>
        <w:pict>
          <v:shape id="_x0000_s1078" type="#_x0000_t32" style="position:absolute;left:0;text-align:left;margin-left:122.7pt;margin-top:38.15pt;width:4.5pt;height:8.25pt;flip:x;z-index:251711488" o:connectortype="straight"/>
        </w:pict>
      </w:r>
      <w:r>
        <w:rPr>
          <w:b/>
          <w:noProof/>
        </w:rPr>
        <w:pict>
          <v:shape id="_x0000_s1079" type="#_x0000_t32" style="position:absolute;left:0;text-align:left;margin-left:113.7pt;margin-top:38.9pt;width:4.5pt;height:8.25pt;flip:x;z-index:251712512" o:connectortype="straight"/>
        </w:pict>
      </w:r>
      <w:r>
        <w:rPr>
          <w:b/>
          <w:noProof/>
        </w:rPr>
        <w:pict>
          <v:shape id="_x0000_s1075" type="#_x0000_t32" style="position:absolute;left:0;text-align:left;margin-left:104.7pt;margin-top:38.15pt;width:4.5pt;height:8.25pt;flip:x;z-index:251708416" o:connectortype="straight"/>
        </w:pict>
      </w:r>
      <w:r>
        <w:rPr>
          <w:b/>
          <w:noProof/>
        </w:rPr>
        <w:pict>
          <v:shape id="_x0000_s1074" type="#_x0000_t32" style="position:absolute;left:0;text-align:left;margin-left:96.45pt;margin-top:38.15pt;width:4.5pt;height:8.25pt;flip:x;z-index:251707392" o:connectortype="straight"/>
        </w:pict>
      </w:r>
      <w:r>
        <w:rPr>
          <w:b/>
          <w:noProof/>
        </w:rPr>
        <w:pict>
          <v:shape id="_x0000_s1073" type="#_x0000_t32" style="position:absolute;left:0;text-align:left;margin-left:87.45pt;margin-top:38.15pt;width:4.5pt;height:8.25pt;flip:x;z-index:251706368" o:connectortype="straight"/>
        </w:pict>
      </w:r>
      <w:r>
        <w:rPr>
          <w:b/>
          <w:noProof/>
        </w:rPr>
        <w:pict>
          <v:shape id="_x0000_s1072" type="#_x0000_t32" style="position:absolute;left:0;text-align:left;margin-left:78.45pt;margin-top:38.9pt;width:4.5pt;height:8.25pt;flip:x;z-index:251705344" o:connectortype="straight"/>
        </w:pict>
      </w:r>
      <w:r>
        <w:rPr>
          <w:b/>
          <w:noProof/>
        </w:rPr>
        <w:pict>
          <v:shape id="_x0000_s1071" type="#_x0000_t32" style="position:absolute;left:0;text-align:left;margin-left:69.45pt;margin-top:38.15pt;width:4.5pt;height:8.25pt;flip:x;z-index:251704320" o:connectortype="straight"/>
        </w:pict>
      </w:r>
      <w:r>
        <w:rPr>
          <w:b/>
          <w:noProof/>
        </w:rPr>
        <w:pict>
          <v:shape id="_x0000_s1070" type="#_x0000_t32" style="position:absolute;left:0;text-align:left;margin-left:60.45pt;margin-top:38.9pt;width:4.5pt;height:8.25pt;flip:x;z-index:251703296" o:connectortype="straight"/>
        </w:pict>
      </w:r>
      <w:r>
        <w:rPr>
          <w:b/>
          <w:noProof/>
        </w:rPr>
        <w:pict>
          <v:shape id="_x0000_s1069" type="#_x0000_t32" style="position:absolute;left:0;text-align:left;margin-left:51.45pt;margin-top:38.15pt;width:4.5pt;height:8.25pt;flip:x;z-index:251702272" o:connectortype="straight"/>
        </w:pict>
      </w:r>
      <w:r>
        <w:rPr>
          <w:b/>
          <w:noProof/>
        </w:rPr>
        <w:pict>
          <v:shape id="_x0000_s1068" type="#_x0000_t32" style="position:absolute;left:0;text-align:left;margin-left:43.2pt;margin-top:38.9pt;width:4.5pt;height:8.25pt;flip:x;z-index:251701248" o:connectortype="straight"/>
        </w:pict>
      </w:r>
      <w:r>
        <w:rPr>
          <w:b/>
          <w:noProof/>
        </w:rPr>
        <w:pict>
          <v:shape id="_x0000_s1067" type="#_x0000_t32" style="position:absolute;left:0;text-align:left;margin-left:35.7pt;margin-top:38.9pt;width:4.5pt;height:8.25pt;flip:x;z-index:251700224" o:connectortype="straight"/>
        </w:pict>
      </w:r>
      <w:r>
        <w:rPr>
          <w:b/>
          <w:noProof/>
        </w:rPr>
        <w:pict>
          <v:shape id="_x0000_s1066" type="#_x0000_t32" style="position:absolute;left:0;text-align:left;margin-left:35.7pt;margin-top:38.15pt;width:151.5pt;height:.75pt;z-index:251699200" o:connectortype="straight" strokeweight="1.75pt"/>
        </w:pict>
      </w:r>
      <w:r>
        <w:rPr>
          <w:b/>
        </w:rPr>
        <w:t>А</w:t>
      </w:r>
      <w:r>
        <w:rPr>
          <w:b/>
        </w:rPr>
        <w:tab/>
        <w:t>Б</w:t>
      </w:r>
    </w:p>
    <w:p w:rsidR="001A6447" w:rsidRDefault="001A6447" w:rsidP="001A6447"/>
    <w:p w:rsidR="001A6447" w:rsidRDefault="001A6447" w:rsidP="001A6447">
      <w:pPr>
        <w:pStyle w:val="a3"/>
        <w:numPr>
          <w:ilvl w:val="0"/>
          <w:numId w:val="2"/>
        </w:numPr>
        <w:ind w:left="0" w:firstLine="0"/>
      </w:pPr>
      <w:r>
        <w:t>Укажите ведущий климатообразующий фактор:</w:t>
      </w:r>
    </w:p>
    <w:p w:rsidR="001A6447" w:rsidRDefault="001A6447" w:rsidP="001A6447">
      <w:pPr>
        <w:pStyle w:val="a3"/>
        <w:ind w:left="0"/>
      </w:pPr>
      <w:r>
        <w:t>А) рельеф   б) географическая широта  в) морские течения г) близость или удаленность  океана</w:t>
      </w:r>
    </w:p>
    <w:p w:rsidR="001A6447" w:rsidRDefault="001A6447" w:rsidP="001A6447">
      <w:pPr>
        <w:pStyle w:val="a3"/>
        <w:ind w:left="0"/>
      </w:pPr>
    </w:p>
    <w:p w:rsidR="001A6447" w:rsidRDefault="001A6447" w:rsidP="001A6447">
      <w:pPr>
        <w:pStyle w:val="a3"/>
        <w:ind w:left="0"/>
      </w:pPr>
      <w:r>
        <w:t xml:space="preserve"> 3. Суммарная  радиация – это</w:t>
      </w:r>
    </w:p>
    <w:p w:rsidR="001A6447" w:rsidRDefault="001A6447" w:rsidP="001A6447">
      <w:pPr>
        <w:pStyle w:val="a3"/>
        <w:ind w:left="0"/>
      </w:pPr>
      <w:r>
        <w:t>А) температура воздуха  Б</w:t>
      </w:r>
      <w:proofErr w:type="gramStart"/>
      <w:r>
        <w:t>)и</w:t>
      </w:r>
      <w:proofErr w:type="gramEnd"/>
      <w:r>
        <w:t>злучение солнцем тепла и света  в) тепло, поступающее на Землю</w:t>
      </w:r>
    </w:p>
    <w:p w:rsidR="001A6447" w:rsidRDefault="001A6447" w:rsidP="001A6447">
      <w:pPr>
        <w:pStyle w:val="a3"/>
        <w:ind w:left="0"/>
      </w:pPr>
      <w:r>
        <w:t>Г) общее количество солнечной энергии, достигающее поверхности Земли</w:t>
      </w:r>
    </w:p>
    <w:p w:rsidR="001A6447" w:rsidRDefault="001A6447" w:rsidP="001A6447">
      <w:pPr>
        <w:pStyle w:val="a3"/>
        <w:ind w:left="0"/>
      </w:pPr>
    </w:p>
    <w:p w:rsidR="001A6447" w:rsidRDefault="001A6447" w:rsidP="001A6447">
      <w:pPr>
        <w:pStyle w:val="a3"/>
        <w:ind w:left="0"/>
      </w:pPr>
      <w:r>
        <w:t xml:space="preserve"> 4.Вихревое движение воздуха с высоким давлением в центре называют ______________</w:t>
      </w:r>
    </w:p>
    <w:p w:rsidR="001A6447" w:rsidRDefault="001A6447" w:rsidP="001A6447">
      <w:pPr>
        <w:pStyle w:val="a3"/>
        <w:ind w:left="0"/>
      </w:pPr>
    </w:p>
    <w:p w:rsidR="001A6447" w:rsidRDefault="001A6447" w:rsidP="001A6447">
      <w:pPr>
        <w:pStyle w:val="a3"/>
        <w:ind w:left="0"/>
      </w:pPr>
      <w:r>
        <w:t xml:space="preserve">5. </w:t>
      </w:r>
      <w:r w:rsidR="000E2A2B">
        <w:t xml:space="preserve">Континентальный </w:t>
      </w:r>
      <w:r>
        <w:t xml:space="preserve"> климат </w:t>
      </w:r>
      <w:r w:rsidR="000E2A2B">
        <w:t xml:space="preserve">распространен </w:t>
      </w:r>
      <w:r>
        <w:t>над территорией</w:t>
      </w:r>
    </w:p>
    <w:p w:rsidR="001A6447" w:rsidRDefault="001A6447" w:rsidP="001A6447">
      <w:pPr>
        <w:pStyle w:val="a3"/>
        <w:ind w:left="0"/>
      </w:pPr>
      <w:r>
        <w:t>А</w:t>
      </w:r>
      <w:proofErr w:type="gramStart"/>
      <w:r>
        <w:t>)У</w:t>
      </w:r>
      <w:proofErr w:type="gramEnd"/>
      <w:r>
        <w:t xml:space="preserve">рала  б) </w:t>
      </w:r>
      <w:r w:rsidR="000E2A2B">
        <w:t>Западной Сибири</w:t>
      </w:r>
      <w:r>
        <w:t xml:space="preserve"> в) </w:t>
      </w:r>
      <w:r w:rsidR="000E2A2B">
        <w:t>Камчатки</w:t>
      </w:r>
      <w:r>
        <w:t xml:space="preserve">  г) Кавказа</w:t>
      </w:r>
    </w:p>
    <w:p w:rsidR="001A6447" w:rsidRDefault="001A6447" w:rsidP="001A6447">
      <w:pPr>
        <w:pStyle w:val="a3"/>
        <w:ind w:left="0"/>
      </w:pPr>
    </w:p>
    <w:p w:rsidR="001A6447" w:rsidRDefault="001A6447" w:rsidP="001A6447">
      <w:pPr>
        <w:pStyle w:val="a3"/>
        <w:ind w:left="0"/>
      </w:pPr>
      <w:r>
        <w:t xml:space="preserve">6. В каком направлении тянутся изотермы </w:t>
      </w:r>
      <w:r w:rsidR="005E04D5">
        <w:t xml:space="preserve">июля </w:t>
      </w:r>
      <w:r>
        <w:t>на климатической карте России</w:t>
      </w:r>
      <w:r w:rsidR="005E04D5">
        <w:t xml:space="preserve">:? </w:t>
      </w:r>
      <w:r>
        <w:t xml:space="preserve"> </w:t>
      </w:r>
      <w:proofErr w:type="gramStart"/>
      <w:r>
        <w:t>с</w:t>
      </w:r>
      <w:proofErr w:type="gramEnd"/>
      <w:r>
        <w:t xml:space="preserve"> </w:t>
      </w:r>
      <w:proofErr w:type="spellStart"/>
      <w:r>
        <w:t>___на____</w:t>
      </w:r>
      <w:proofErr w:type="spellEnd"/>
      <w:r>
        <w:t>,</w:t>
      </w:r>
    </w:p>
    <w:p w:rsidR="001A6447" w:rsidRDefault="001A6447" w:rsidP="001A6447">
      <w:pPr>
        <w:pStyle w:val="a3"/>
        <w:ind w:left="0"/>
      </w:pPr>
      <w:r>
        <w:t>Почему? ___________________________________________________________________________</w:t>
      </w:r>
    </w:p>
    <w:p w:rsidR="001A6447" w:rsidRDefault="001A6447" w:rsidP="001A6447">
      <w:pPr>
        <w:pStyle w:val="a3"/>
        <w:ind w:left="0"/>
      </w:pPr>
    </w:p>
    <w:p w:rsidR="001A6447" w:rsidRDefault="001A6447" w:rsidP="001A6447">
      <w:pPr>
        <w:pStyle w:val="a3"/>
        <w:ind w:left="0"/>
      </w:pPr>
      <w:r>
        <w:t xml:space="preserve">7. Для какой природной зоны характерен </w:t>
      </w:r>
      <w:r w:rsidR="005E04D5">
        <w:t xml:space="preserve">достаточный </w:t>
      </w:r>
      <w:r>
        <w:t xml:space="preserve"> коэффициент увлажнения?</w:t>
      </w:r>
    </w:p>
    <w:p w:rsidR="001A6447" w:rsidRDefault="001A6447" w:rsidP="001A6447">
      <w:pPr>
        <w:pStyle w:val="a3"/>
        <w:ind w:left="0"/>
      </w:pPr>
      <w:r>
        <w:t>А) тундры  б) Пустыни  в) смешанных лесов  г) степей</w:t>
      </w:r>
    </w:p>
    <w:p w:rsidR="001A6447" w:rsidRDefault="001A6447" w:rsidP="001A6447">
      <w:pPr>
        <w:pStyle w:val="a3"/>
        <w:ind w:left="0"/>
      </w:pPr>
    </w:p>
    <w:p w:rsidR="001A6447" w:rsidRDefault="001A6447" w:rsidP="001A6447">
      <w:pPr>
        <w:pStyle w:val="a3"/>
        <w:ind w:left="0"/>
      </w:pPr>
      <w:r>
        <w:t>8. Установите соответствие:</w:t>
      </w:r>
    </w:p>
    <w:p w:rsidR="001A6447" w:rsidRDefault="001A6447" w:rsidP="001A6447">
      <w:pPr>
        <w:pStyle w:val="a3"/>
        <w:tabs>
          <w:tab w:val="left" w:pos="2715"/>
        </w:tabs>
        <w:ind w:left="0"/>
      </w:pPr>
      <w:r>
        <w:t>А</w:t>
      </w:r>
      <w:proofErr w:type="gramStart"/>
      <w:r>
        <w:t>)Ц</w:t>
      </w:r>
      <w:proofErr w:type="gramEnd"/>
      <w:r>
        <w:t>иклон</w:t>
      </w:r>
      <w:r>
        <w:tab/>
        <w:t>1)облачность, осадки</w:t>
      </w:r>
    </w:p>
    <w:p w:rsidR="001A6447" w:rsidRDefault="001A6447" w:rsidP="001A6447">
      <w:pPr>
        <w:pStyle w:val="a3"/>
        <w:tabs>
          <w:tab w:val="left" w:pos="2715"/>
        </w:tabs>
        <w:ind w:left="0"/>
      </w:pPr>
      <w:r>
        <w:t>Б) Антициклон</w:t>
      </w:r>
      <w:r>
        <w:tab/>
        <w:t>2) ясная сухая погода</w:t>
      </w:r>
    </w:p>
    <w:p w:rsidR="001A6447" w:rsidRDefault="001A6447" w:rsidP="001A6447">
      <w:pPr>
        <w:pStyle w:val="a3"/>
        <w:tabs>
          <w:tab w:val="left" w:pos="2715"/>
        </w:tabs>
        <w:ind w:left="0"/>
      </w:pPr>
    </w:p>
    <w:p w:rsidR="001A6447" w:rsidRDefault="001A6447" w:rsidP="001A6447">
      <w:pPr>
        <w:pStyle w:val="a3"/>
        <w:tabs>
          <w:tab w:val="left" w:pos="2715"/>
        </w:tabs>
        <w:ind w:left="0"/>
      </w:pPr>
      <w:r>
        <w:t xml:space="preserve">9.После какого атмосферного фронта обычно устанавливается </w:t>
      </w:r>
      <w:r w:rsidR="005E04D5">
        <w:t xml:space="preserve">дождливая </w:t>
      </w:r>
      <w:r>
        <w:t xml:space="preserve"> погода</w:t>
      </w:r>
      <w:r w:rsidR="005E04D5">
        <w:t xml:space="preserve"> на несколько дней</w:t>
      </w:r>
      <w:r>
        <w:t>?</w:t>
      </w:r>
    </w:p>
    <w:p w:rsidR="001A6447" w:rsidRDefault="001A6447" w:rsidP="001A6447">
      <w:pPr>
        <w:pStyle w:val="a3"/>
        <w:tabs>
          <w:tab w:val="left" w:pos="2715"/>
        </w:tabs>
        <w:ind w:left="0"/>
      </w:pPr>
      <w:r>
        <w:t>А) теплого  б) Холодного</w:t>
      </w:r>
    </w:p>
    <w:p w:rsidR="001A6447" w:rsidRDefault="001A6447" w:rsidP="001A6447">
      <w:pPr>
        <w:pStyle w:val="a3"/>
        <w:tabs>
          <w:tab w:val="left" w:pos="2715"/>
        </w:tabs>
        <w:ind w:left="0"/>
      </w:pPr>
    </w:p>
    <w:p w:rsidR="001A6447" w:rsidRDefault="001A6447" w:rsidP="001A6447">
      <w:pPr>
        <w:pStyle w:val="a3"/>
        <w:tabs>
          <w:tab w:val="left" w:pos="2715"/>
        </w:tabs>
        <w:ind w:left="0"/>
      </w:pPr>
      <w:r>
        <w:t>10. Европейская часть России находится под влиянием океанов</w:t>
      </w:r>
    </w:p>
    <w:p w:rsidR="001A6447" w:rsidRDefault="001A6447" w:rsidP="001A6447">
      <w:pPr>
        <w:pStyle w:val="a3"/>
        <w:tabs>
          <w:tab w:val="left" w:pos="2715"/>
        </w:tabs>
        <w:ind w:left="0"/>
      </w:pPr>
      <w:r>
        <w:t>А) Атлантического и Северного Ледовитого   б) Тихого и Северного Ледовитого</w:t>
      </w:r>
    </w:p>
    <w:p w:rsidR="001A6447" w:rsidRDefault="001A6447" w:rsidP="001A6447">
      <w:pPr>
        <w:pStyle w:val="a3"/>
        <w:tabs>
          <w:tab w:val="left" w:pos="2715"/>
        </w:tabs>
        <w:ind w:left="0"/>
      </w:pPr>
      <w:r>
        <w:t>В) Индийского и Атлантического  Г) Тихого и Атлантического</w:t>
      </w:r>
    </w:p>
    <w:p w:rsidR="001A6447" w:rsidRDefault="001A6447" w:rsidP="001A6447">
      <w:pPr>
        <w:pStyle w:val="a3"/>
        <w:tabs>
          <w:tab w:val="left" w:pos="2715"/>
        </w:tabs>
        <w:ind w:left="0"/>
      </w:pPr>
    </w:p>
    <w:p w:rsidR="001A6447" w:rsidRDefault="001A6447" w:rsidP="001A6447">
      <w:pPr>
        <w:pStyle w:val="a3"/>
        <w:tabs>
          <w:tab w:val="left" w:pos="2715"/>
        </w:tabs>
        <w:ind w:left="0"/>
      </w:pPr>
      <w:r>
        <w:t>11. Определите тип климата по описанию:</w:t>
      </w:r>
    </w:p>
    <w:p w:rsidR="000E2A2B" w:rsidRDefault="000E2A2B" w:rsidP="000E2A2B">
      <w:pPr>
        <w:pStyle w:val="a3"/>
        <w:tabs>
          <w:tab w:val="left" w:pos="2715"/>
        </w:tabs>
        <w:ind w:left="0"/>
      </w:pPr>
      <w:r>
        <w:t>«Морской воздух умеренных широт приходит лишь летом. Зимой с меридиана дуют холодные ветры. Во второй половине лета идут сильные дожди. Обильные дожди приводят к наводнениям. Коэффициент увлажнения – избыточный»</w:t>
      </w:r>
    </w:p>
    <w:p w:rsidR="005E04D5" w:rsidRDefault="005E04D5" w:rsidP="001A6447">
      <w:pPr>
        <w:pStyle w:val="a3"/>
        <w:tabs>
          <w:tab w:val="left" w:pos="2715"/>
        </w:tabs>
        <w:ind w:left="0"/>
      </w:pPr>
    </w:p>
    <w:p w:rsidR="001A6447" w:rsidRDefault="001A6447" w:rsidP="001A6447">
      <w:pPr>
        <w:pStyle w:val="a3"/>
        <w:tabs>
          <w:tab w:val="left" w:pos="2715"/>
        </w:tabs>
        <w:ind w:left="0"/>
      </w:pPr>
      <w:r>
        <w:t xml:space="preserve">12.В каком типе климата расположен наш населенный пункт?  В чем его особенности </w:t>
      </w:r>
    </w:p>
    <w:p w:rsidR="005E04D5" w:rsidRDefault="005E04D5" w:rsidP="001A6447">
      <w:pPr>
        <w:pStyle w:val="a3"/>
        <w:tabs>
          <w:tab w:val="left" w:pos="2715"/>
        </w:tabs>
        <w:ind w:left="0"/>
      </w:pPr>
      <w:r>
        <w:t>__________________________________________________________________________</w:t>
      </w:r>
    </w:p>
    <w:p w:rsidR="005E04D5" w:rsidRDefault="005E04D5" w:rsidP="001A6447">
      <w:pPr>
        <w:pStyle w:val="a3"/>
        <w:tabs>
          <w:tab w:val="left" w:pos="2715"/>
        </w:tabs>
        <w:ind w:left="0"/>
      </w:pPr>
      <w:r>
        <w:t>__________________________________________________________________________</w:t>
      </w:r>
    </w:p>
    <w:p w:rsidR="005E04D5" w:rsidRDefault="005E04D5" w:rsidP="005E04D5">
      <w:pPr>
        <w:pStyle w:val="a3"/>
        <w:tabs>
          <w:tab w:val="left" w:pos="2715"/>
        </w:tabs>
        <w:ind w:left="0"/>
      </w:pPr>
      <w:r>
        <w:t xml:space="preserve">13. В России больше всего заселены районы </w:t>
      </w:r>
      <w:proofErr w:type="gramStart"/>
      <w:r>
        <w:t>с</w:t>
      </w:r>
      <w:proofErr w:type="gramEnd"/>
    </w:p>
    <w:p w:rsidR="005E04D5" w:rsidRDefault="005E04D5" w:rsidP="005E04D5">
      <w:pPr>
        <w:pStyle w:val="a3"/>
        <w:tabs>
          <w:tab w:val="left" w:pos="2715"/>
        </w:tabs>
        <w:ind w:left="0"/>
      </w:pPr>
      <w:r>
        <w:t>А) Континентальным климатом  б) Резко континентальным климатом</w:t>
      </w:r>
    </w:p>
    <w:p w:rsidR="005E04D5" w:rsidRDefault="005E04D5" w:rsidP="005E04D5">
      <w:pPr>
        <w:pStyle w:val="a3"/>
        <w:tabs>
          <w:tab w:val="left" w:pos="2715"/>
        </w:tabs>
        <w:ind w:left="0"/>
      </w:pPr>
      <w:r>
        <w:t>В) Умеренно-континентальным климатом Г) Морским климатом</w:t>
      </w:r>
    </w:p>
    <w:p w:rsidR="001A6447" w:rsidRPr="00751038" w:rsidRDefault="002856BA" w:rsidP="002856BA">
      <w:pPr>
        <w:pStyle w:val="a3"/>
        <w:tabs>
          <w:tab w:val="left" w:pos="2715"/>
        </w:tabs>
        <w:ind w:left="0"/>
      </w:pPr>
      <w:r w:rsidRPr="002856BA">
        <w:rPr>
          <w:b/>
        </w:rPr>
        <w:t>Критерии: 13,5 – 15 – «5»,   11-13 – «4»,  7– 10,5 – «3», менее 7 – «2».</w:t>
      </w:r>
    </w:p>
    <w:sectPr w:rsidR="001A6447" w:rsidRPr="00751038" w:rsidSect="007510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60F"/>
    <w:multiLevelType w:val="hybridMultilevel"/>
    <w:tmpl w:val="A184F306"/>
    <w:lvl w:ilvl="0" w:tplc="C6425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56E96"/>
    <w:multiLevelType w:val="hybridMultilevel"/>
    <w:tmpl w:val="A184F306"/>
    <w:lvl w:ilvl="0" w:tplc="C6425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EC4"/>
    <w:rsid w:val="000E2A2B"/>
    <w:rsid w:val="001A6447"/>
    <w:rsid w:val="002856BA"/>
    <w:rsid w:val="0033702E"/>
    <w:rsid w:val="004375A7"/>
    <w:rsid w:val="005E04D5"/>
    <w:rsid w:val="00751038"/>
    <w:rsid w:val="00772EC4"/>
    <w:rsid w:val="00840EF8"/>
    <w:rsid w:val="00BB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0" type="connector" idref="#_x0000_s1055"/>
        <o:r id="V:Rule41" type="connector" idref="#_x0000_s1054"/>
        <o:r id="V:Rule42" type="connector" idref="#_x0000_s1052"/>
        <o:r id="V:Rule43" type="connector" idref="#_x0000_s1053"/>
        <o:r id="V:Rule44" type="connector" idref="#_x0000_s1026"/>
        <o:r id="V:Rule45" type="connector" idref="#_x0000_s1051"/>
        <o:r id="V:Rule46" type="connector" idref="#_x0000_s1056"/>
        <o:r id="V:Rule47" type="connector" idref="#_x0000_s1030"/>
        <o:r id="V:Rule48" type="connector" idref="#_x0000_s1041"/>
        <o:r id="V:Rule49" type="connector" idref="#_x0000_s1057"/>
        <o:r id="V:Rule50" type="connector" idref="#_x0000_s1029"/>
        <o:r id="V:Rule51" type="connector" idref="#_x0000_s1042"/>
        <o:r id="V:Rule52" type="connector" idref="#_x0000_s1050"/>
        <o:r id="V:Rule53" type="connector" idref="#_x0000_s1027"/>
        <o:r id="V:Rule54" type="connector" idref="#_x0000_s1059"/>
        <o:r id="V:Rule55" type="connector" idref="#_x0000_s1028"/>
        <o:r id="V:Rule56" type="connector" idref="#_x0000_s1058"/>
        <o:r id="V:Rule57" type="connector" idref="#_x0000_s1063"/>
        <o:r id="V:Rule58" type="connector" idref="#_x0000_s1033"/>
        <o:r id="V:Rule59" type="connector" idref="#_x0000_s1043"/>
        <o:r id="V:Rule60" type="connector" idref="#_x0000_s1064"/>
        <o:r id="V:Rule61" type="connector" idref="#_x0000_s1034"/>
        <o:r id="V:Rule62" type="connector" idref="#_x0000_s1044"/>
        <o:r id="V:Rule63" type="connector" idref="#_x0000_s1036"/>
        <o:r id="V:Rule64" type="connector" idref="#_x0000_s1062"/>
        <o:r id="V:Rule65" type="connector" idref="#_x0000_s1035"/>
        <o:r id="V:Rule66" type="connector" idref="#_x0000_s1045"/>
        <o:r id="V:Rule67" type="connector" idref="#_x0000_s1048"/>
        <o:r id="V:Rule68" type="connector" idref="#_x0000_s1040"/>
        <o:r id="V:Rule69" type="connector" idref="#_x0000_s1031"/>
        <o:r id="V:Rule70" type="connector" idref="#_x0000_s1039"/>
        <o:r id="V:Rule71" type="connector" idref="#_x0000_s1032"/>
        <o:r id="V:Rule72" type="connector" idref="#_x0000_s1065"/>
        <o:r id="V:Rule73" type="connector" idref="#_x0000_s1049"/>
        <o:r id="V:Rule74" type="connector" idref="#_x0000_s1037"/>
        <o:r id="V:Rule75" type="connector" idref="#_x0000_s1060"/>
        <o:r id="V:Rule76" type="connector" idref="#_x0000_s1047"/>
        <o:r id="V:Rule77" type="connector" idref="#_x0000_s1038"/>
        <o:r id="V:Rule78" type="connector" idref="#_x0000_s1061"/>
        <o:r id="V:Rule79" type="connector" idref="#_x0000_s1094"/>
        <o:r id="V:Rule80" type="connector" idref="#_x0000_s1093"/>
        <o:r id="V:Rule81" type="connector" idref="#_x0000_s1091"/>
        <o:r id="V:Rule82" type="connector" idref="#_x0000_s1092"/>
        <o:r id="V:Rule83" type="connector" idref="#_x0000_s1066"/>
        <o:r id="V:Rule84" type="connector" idref="#_x0000_s1090"/>
        <o:r id="V:Rule85" type="connector" idref="#_x0000_s1095"/>
        <o:r id="V:Rule86" type="connector" idref="#_x0000_s1070"/>
        <o:r id="V:Rule87" type="connector" idref="#_x0000_s1081"/>
        <o:r id="V:Rule88" type="connector" idref="#_x0000_s1096"/>
        <o:r id="V:Rule89" type="connector" idref="#_x0000_s1069"/>
        <o:r id="V:Rule90" type="connector" idref="#_x0000_s1082"/>
        <o:r id="V:Rule91" type="connector" idref="#_x0000_s1089"/>
        <o:r id="V:Rule92" type="connector" idref="#_x0000_s1067"/>
        <o:r id="V:Rule93" type="connector" idref="#_x0000_s1098"/>
        <o:r id="V:Rule94" type="connector" idref="#_x0000_s1068"/>
        <o:r id="V:Rule95" type="connector" idref="#_x0000_s1097"/>
        <o:r id="V:Rule96" type="connector" idref="#_x0000_s1102"/>
        <o:r id="V:Rule97" type="connector" idref="#_x0000_s1073"/>
        <o:r id="V:Rule98" type="connector" idref="#_x0000_s1083"/>
        <o:r id="V:Rule99" type="connector" idref="#_x0000_s1103"/>
        <o:r id="V:Rule100" type="connector" idref="#_x0000_s1074"/>
        <o:r id="V:Rule101" type="connector" idref="#_x0000_s1084"/>
        <o:r id="V:Rule102" type="connector" idref="#_x0000_s1076"/>
        <o:r id="V:Rule103" type="connector" idref="#_x0000_s1101"/>
        <o:r id="V:Rule104" type="connector" idref="#_x0000_s1075"/>
        <o:r id="V:Rule105" type="connector" idref="#_x0000_s1085"/>
        <o:r id="V:Rule106" type="connector" idref="#_x0000_s1087"/>
        <o:r id="V:Rule107" type="connector" idref="#_x0000_s1080"/>
        <o:r id="V:Rule108" type="connector" idref="#_x0000_s1071"/>
        <o:r id="V:Rule109" type="connector" idref="#_x0000_s1079"/>
        <o:r id="V:Rule110" type="connector" idref="#_x0000_s1072"/>
        <o:r id="V:Rule111" type="connector" idref="#_x0000_s1104"/>
        <o:r id="V:Rule112" type="connector" idref="#_x0000_s1088"/>
        <o:r id="V:Rule113" type="connector" idref="#_x0000_s1077"/>
        <o:r id="V:Rule114" type="connector" idref="#_x0000_s1099"/>
        <o:r id="V:Rule115" type="connector" idref="#_x0000_s1086"/>
        <o:r id="V:Rule116" type="connector" idref="#_x0000_s1078"/>
        <o:r id="V:Rule117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2013-11-21T06:20:00Z</dcterms:created>
  <dcterms:modified xsi:type="dcterms:W3CDTF">2013-11-21T09:16:00Z</dcterms:modified>
</cp:coreProperties>
</file>